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D473" w14:textId="2AAD357E" w:rsidR="008F4AE2" w:rsidRPr="00947149" w:rsidRDefault="008F4AE2">
      <w:pPr>
        <w:rPr>
          <w:rFonts w:asciiTheme="majorHAnsi" w:hAnsiTheme="majorHAnsi"/>
          <w:sz w:val="6"/>
        </w:rPr>
      </w:pPr>
    </w:p>
    <w:tbl>
      <w:tblPr>
        <w:tblStyle w:val="Tablaconcuadrcula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12146"/>
      </w:tblGrid>
      <w:tr w:rsidR="00835FD5" w:rsidRPr="00876833" w14:paraId="0D92BCD8" w14:textId="77777777" w:rsidTr="00434C52">
        <w:trPr>
          <w:trHeight w:val="223"/>
          <w:jc w:val="center"/>
        </w:trPr>
        <w:tc>
          <w:tcPr>
            <w:tcW w:w="12146" w:type="dxa"/>
            <w:shd w:val="clear" w:color="auto" w:fill="auto"/>
          </w:tcPr>
          <w:p w14:paraId="30BE3F64" w14:textId="0F3FCD92" w:rsidR="00835FD5" w:rsidRPr="00876833" w:rsidRDefault="00835FD5" w:rsidP="009D0A7D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CARRERA:</w:t>
            </w:r>
          </w:p>
        </w:tc>
      </w:tr>
      <w:tr w:rsidR="00835FD5" w:rsidRPr="00876833" w14:paraId="6907FE44" w14:textId="77777777" w:rsidTr="00434C52">
        <w:trPr>
          <w:trHeight w:val="223"/>
          <w:jc w:val="center"/>
        </w:trPr>
        <w:tc>
          <w:tcPr>
            <w:tcW w:w="12146" w:type="dxa"/>
            <w:shd w:val="clear" w:color="auto" w:fill="auto"/>
          </w:tcPr>
          <w:p w14:paraId="242CE2DD" w14:textId="6AD6949C" w:rsidR="00835FD5" w:rsidRPr="00876833" w:rsidRDefault="00835FD5" w:rsidP="009D0A7D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PERIODO ACADÉMICO:                                         </w:t>
            </w:r>
            <w:r w:rsidRPr="008768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</w:t>
            </w:r>
            <w:r w:rsidRPr="0087683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SEMESTRE: </w:t>
            </w:r>
            <w:r w:rsidRPr="008768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</w:t>
            </w:r>
            <w:r w:rsidRPr="0087683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5FD5" w:rsidRPr="00876833" w14:paraId="7CE28CA0" w14:textId="77777777" w:rsidTr="00434C52">
        <w:trPr>
          <w:trHeight w:val="223"/>
          <w:jc w:val="center"/>
        </w:trPr>
        <w:tc>
          <w:tcPr>
            <w:tcW w:w="12146" w:type="dxa"/>
            <w:shd w:val="clear" w:color="auto" w:fill="auto"/>
          </w:tcPr>
          <w:p w14:paraId="3FD8D7FB" w14:textId="7FDCCFD2" w:rsidR="00835FD5" w:rsidRPr="00876833" w:rsidRDefault="00835FD5" w:rsidP="009D0A7D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NOMBRE DEL ESTUDIANTE:</w:t>
            </w:r>
          </w:p>
        </w:tc>
      </w:tr>
      <w:tr w:rsidR="00835FD5" w:rsidRPr="00876833" w14:paraId="3DFB425D" w14:textId="77777777" w:rsidTr="00434C52">
        <w:trPr>
          <w:trHeight w:val="223"/>
          <w:jc w:val="center"/>
        </w:trPr>
        <w:tc>
          <w:tcPr>
            <w:tcW w:w="12146" w:type="dxa"/>
            <w:shd w:val="clear" w:color="auto" w:fill="auto"/>
          </w:tcPr>
          <w:p w14:paraId="450A7A1B" w14:textId="70145682" w:rsidR="00835FD5" w:rsidRPr="00876833" w:rsidRDefault="00835FD5" w:rsidP="009D0A7D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NOMBRE DE LA ENTIDAD RECEPTORA FORMADORA:</w:t>
            </w:r>
          </w:p>
        </w:tc>
      </w:tr>
      <w:tr w:rsidR="00835FD5" w:rsidRPr="00876833" w14:paraId="5F404F23" w14:textId="77777777" w:rsidTr="00434C52">
        <w:trPr>
          <w:trHeight w:val="223"/>
          <w:jc w:val="center"/>
        </w:trPr>
        <w:tc>
          <w:tcPr>
            <w:tcW w:w="12146" w:type="dxa"/>
            <w:shd w:val="clear" w:color="auto" w:fill="auto"/>
          </w:tcPr>
          <w:p w14:paraId="0924AE53" w14:textId="05999838" w:rsidR="00835FD5" w:rsidRPr="00876833" w:rsidRDefault="00835FD5" w:rsidP="009D0A7D">
            <w:pPr>
              <w:rPr>
                <w:rFonts w:asciiTheme="majorHAnsi" w:hAnsiTheme="majorHAnsi"/>
                <w:noProof/>
                <w:sz w:val="20"/>
                <w:szCs w:val="20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pt-BR"/>
              </w:rPr>
              <w:t>TUTOR EMPRESARIAL:                                                                                          TUTOR ACADÉMICO:</w:t>
            </w:r>
          </w:p>
        </w:tc>
      </w:tr>
    </w:tbl>
    <w:p w14:paraId="2384C39E" w14:textId="375150FA" w:rsidR="00835FD5" w:rsidRPr="00876833" w:rsidRDefault="00835FD5">
      <w:pPr>
        <w:rPr>
          <w:rFonts w:asciiTheme="majorHAnsi" w:hAnsiTheme="majorHAnsi"/>
          <w:sz w:val="6"/>
          <w:szCs w:val="6"/>
          <w:lang w:val="pt-BR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348"/>
        <w:gridCol w:w="37"/>
        <w:gridCol w:w="1183"/>
        <w:gridCol w:w="266"/>
        <w:gridCol w:w="622"/>
        <w:gridCol w:w="449"/>
        <w:gridCol w:w="391"/>
        <w:gridCol w:w="500"/>
        <w:gridCol w:w="274"/>
        <w:gridCol w:w="300"/>
        <w:gridCol w:w="970"/>
        <w:gridCol w:w="944"/>
        <w:gridCol w:w="298"/>
        <w:gridCol w:w="255"/>
        <w:gridCol w:w="98"/>
        <w:gridCol w:w="210"/>
        <w:gridCol w:w="167"/>
        <w:gridCol w:w="356"/>
        <w:gridCol w:w="449"/>
        <w:gridCol w:w="391"/>
        <w:gridCol w:w="391"/>
        <w:gridCol w:w="391"/>
        <w:gridCol w:w="396"/>
        <w:gridCol w:w="391"/>
        <w:gridCol w:w="391"/>
        <w:gridCol w:w="391"/>
        <w:gridCol w:w="529"/>
        <w:gridCol w:w="782"/>
        <w:gridCol w:w="90"/>
      </w:tblGrid>
      <w:tr w:rsidR="003E24D8" w:rsidRPr="00876833" w14:paraId="18A328BF" w14:textId="7F9C3C00" w:rsidTr="003E24D8">
        <w:tc>
          <w:tcPr>
            <w:tcW w:w="533" w:type="pct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CCB0" w14:textId="07C62802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ÁREA PRODUCTIVA</w:t>
            </w:r>
          </w:p>
        </w:tc>
        <w:tc>
          <w:tcPr>
            <w:tcW w:w="545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755C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TUTOR</w:t>
            </w:r>
          </w:p>
          <w:p w14:paraId="190D5D92" w14:textId="355C4320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EMPRESARIAL</w:t>
            </w:r>
          </w:p>
        </w:tc>
        <w:tc>
          <w:tcPr>
            <w:tcW w:w="841" w:type="pct"/>
            <w:gridSpan w:val="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7784" w14:textId="1495A4F2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OBJETIVOS PLAN MARCO DE ROTACIÓN</w:t>
            </w:r>
          </w:p>
        </w:tc>
        <w:tc>
          <w:tcPr>
            <w:tcW w:w="945" w:type="pct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4D5C1" w14:textId="3479DEB6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 xml:space="preserve">ACTIVIDADES 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DE APRENDIZAJE</w:t>
            </w:r>
          </w:p>
        </w:tc>
        <w:tc>
          <w:tcPr>
            <w:tcW w:w="577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F594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MES 1</w:t>
            </w:r>
          </w:p>
        </w:tc>
        <w:tc>
          <w:tcPr>
            <w:tcW w:w="59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E589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MES 2</w:t>
            </w:r>
          </w:p>
        </w:tc>
        <w:tc>
          <w:tcPr>
            <w:tcW w:w="64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B082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MES 3</w:t>
            </w:r>
          </w:p>
        </w:tc>
        <w:tc>
          <w:tcPr>
            <w:tcW w:w="328" w:type="pct"/>
            <w:gridSpan w:val="2"/>
            <w:vMerge w:val="restart"/>
            <w:vAlign w:val="center"/>
          </w:tcPr>
          <w:p w14:paraId="27B6D8A4" w14:textId="7EE62EFD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NOTA/10</w:t>
            </w:r>
          </w:p>
        </w:tc>
      </w:tr>
      <w:tr w:rsidR="003E24D8" w:rsidRPr="00876833" w14:paraId="5309ECD9" w14:textId="2CA1E32C" w:rsidTr="003E24D8">
        <w:tc>
          <w:tcPr>
            <w:tcW w:w="533" w:type="pct"/>
            <w:gridSpan w:val="3"/>
            <w:vMerge/>
            <w:shd w:val="clear" w:color="auto" w:fill="auto"/>
            <w:vAlign w:val="center"/>
            <w:hideMark/>
          </w:tcPr>
          <w:p w14:paraId="465EDFBC" w14:textId="77777777" w:rsidR="003E24D8" w:rsidRPr="00876833" w:rsidRDefault="003E24D8" w:rsidP="00835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Merge/>
            <w:shd w:val="clear" w:color="auto" w:fill="auto"/>
            <w:vAlign w:val="center"/>
            <w:hideMark/>
          </w:tcPr>
          <w:p w14:paraId="40B9F98D" w14:textId="77777777" w:rsidR="003E24D8" w:rsidRPr="00876833" w:rsidRDefault="003E24D8" w:rsidP="00835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pct"/>
            <w:gridSpan w:val="5"/>
            <w:vMerge/>
            <w:shd w:val="clear" w:color="auto" w:fill="auto"/>
            <w:vAlign w:val="center"/>
            <w:hideMark/>
          </w:tcPr>
          <w:p w14:paraId="39A7704A" w14:textId="77777777" w:rsidR="003E24D8" w:rsidRPr="00876833" w:rsidRDefault="003E24D8" w:rsidP="00835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pct"/>
            <w:gridSpan w:val="4"/>
            <w:vMerge/>
            <w:shd w:val="clear" w:color="auto" w:fill="auto"/>
            <w:vAlign w:val="center"/>
            <w:hideMark/>
          </w:tcPr>
          <w:p w14:paraId="678B8718" w14:textId="77777777" w:rsidR="003E24D8" w:rsidRPr="00876833" w:rsidRDefault="003E24D8" w:rsidP="00835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971B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DC85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C1F2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1C7B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8409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0F95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9774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0C30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7F7B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56B1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A94D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E97C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76833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8" w:type="pct"/>
            <w:gridSpan w:val="2"/>
            <w:vMerge/>
          </w:tcPr>
          <w:p w14:paraId="5994CF6C" w14:textId="77777777" w:rsidR="003E24D8" w:rsidRPr="00876833" w:rsidRDefault="003E24D8" w:rsidP="00835FD5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3E24D8" w:rsidRPr="00876833" w14:paraId="35FAAFC0" w14:textId="3CE6442B" w:rsidTr="003E24D8">
        <w:trPr>
          <w:cantSplit/>
          <w:trHeight w:val="778"/>
        </w:trPr>
        <w:tc>
          <w:tcPr>
            <w:tcW w:w="53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ED02084" w14:textId="1166FB4B" w:rsidR="00550734" w:rsidRPr="00876833" w:rsidRDefault="00550734" w:rsidP="008249CF">
            <w:pPr>
              <w:spacing w:after="0" w:line="320" w:lineRule="atLeast"/>
              <w:ind w:left="113" w:right="113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4011" w14:textId="77777777" w:rsidR="00550734" w:rsidRPr="00876833" w:rsidRDefault="0055073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BD65" w14:textId="426B018C" w:rsidR="00550734" w:rsidRPr="00876833" w:rsidRDefault="00550734" w:rsidP="008249CF">
            <w:pPr>
              <w:rPr>
                <w:rFonts w:asciiTheme="majorHAnsi" w:hAnsiTheme="majorHAnsi"/>
              </w:rPr>
            </w:pP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90C7" w14:textId="3FB48BFE" w:rsidR="00550734" w:rsidRPr="00876833" w:rsidRDefault="00550734" w:rsidP="008249CF">
            <w:pPr>
              <w:spacing w:after="0" w:line="320" w:lineRule="atLeast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E7E6" w14:textId="1E58BAB4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58F1" w14:textId="6E0058BA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EF17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2184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AED5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C7D1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7DBB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62D9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F89A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D049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5E08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26C1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Align w:val="center"/>
          </w:tcPr>
          <w:p w14:paraId="68D1E89B" w14:textId="3741AFC1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3E24D8" w:rsidRPr="00876833" w14:paraId="3E3BADA7" w14:textId="57D56AFB" w:rsidTr="003E24D8">
        <w:trPr>
          <w:cantSplit/>
          <w:trHeight w:val="847"/>
        </w:trPr>
        <w:tc>
          <w:tcPr>
            <w:tcW w:w="53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D35397B" w14:textId="62315932" w:rsidR="006E2E64" w:rsidRPr="00876833" w:rsidRDefault="006E2E64" w:rsidP="008249CF">
            <w:pPr>
              <w:spacing w:after="0" w:line="320" w:lineRule="atLeast"/>
              <w:ind w:left="113" w:right="113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10A1" w14:textId="77777777" w:rsidR="006E2E64" w:rsidRPr="00876833" w:rsidRDefault="006E2E6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CE86" w14:textId="6231601C" w:rsidR="006E2E64" w:rsidRPr="00876833" w:rsidRDefault="006E2E64" w:rsidP="008249CF">
            <w:pPr>
              <w:rPr>
                <w:rFonts w:asciiTheme="majorHAnsi" w:hAnsiTheme="majorHAnsi"/>
              </w:rPr>
            </w:pP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C2F1" w14:textId="1E273BE4" w:rsidR="006E2E64" w:rsidRPr="003E24D8" w:rsidRDefault="006E2E64" w:rsidP="003E24D8">
            <w:pPr>
              <w:spacing w:after="0" w:line="32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96B5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5AAC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45CF" w14:textId="654AFDAF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016C" w14:textId="78E787A0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6361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3D3B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D4BB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CAAB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FFED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FFF7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6A8B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18BB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Align w:val="center"/>
          </w:tcPr>
          <w:p w14:paraId="317615DF" w14:textId="4CFF4ADB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3E24D8" w:rsidRPr="00876833" w14:paraId="04B4F52F" w14:textId="1A31DB10" w:rsidTr="003E24D8">
        <w:trPr>
          <w:cantSplit/>
          <w:trHeight w:val="844"/>
        </w:trPr>
        <w:tc>
          <w:tcPr>
            <w:tcW w:w="53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1ABC801" w14:textId="77777777" w:rsidR="006E2E64" w:rsidRPr="00876833" w:rsidRDefault="006E2E64" w:rsidP="008249CF">
            <w:pPr>
              <w:spacing w:after="0" w:line="320" w:lineRule="atLeast"/>
              <w:ind w:left="113" w:right="113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9B51" w14:textId="77777777" w:rsidR="006E2E64" w:rsidRPr="00876833" w:rsidRDefault="006E2E6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3ACE" w14:textId="77777777" w:rsidR="006E2E64" w:rsidRPr="00876833" w:rsidRDefault="006E2E64" w:rsidP="008249CF">
            <w:pPr>
              <w:rPr>
                <w:rFonts w:asciiTheme="majorHAnsi" w:hAnsiTheme="majorHAnsi"/>
              </w:rPr>
            </w:pP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DC82" w14:textId="1B40FA8D" w:rsidR="006E2E64" w:rsidRPr="006E2E64" w:rsidRDefault="006E2E64" w:rsidP="003E24D8">
            <w:pPr>
              <w:pStyle w:val="Prrafodelista"/>
              <w:spacing w:after="0" w:line="32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41BE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D9B0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E93C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9AC2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D6F9" w14:textId="5EE86B73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E7C6" w14:textId="6E4B6ED9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5E2F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2751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F3AA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A529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FF04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3697" w14:textId="77777777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Align w:val="center"/>
          </w:tcPr>
          <w:p w14:paraId="05ADC07E" w14:textId="08F30675" w:rsidR="006E2E64" w:rsidRPr="00876833" w:rsidRDefault="006E2E6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E2E64" w:rsidRPr="00876833" w14:paraId="0AD73BDE" w14:textId="75BE66C8" w:rsidTr="003E24D8">
        <w:trPr>
          <w:cantSplit/>
          <w:trHeight w:val="985"/>
        </w:trPr>
        <w:tc>
          <w:tcPr>
            <w:tcW w:w="1919" w:type="pct"/>
            <w:gridSpan w:val="10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EB80" w14:textId="0B77D734" w:rsidR="00550734" w:rsidRPr="00876833" w:rsidRDefault="00550734" w:rsidP="00F17F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Desarrollo del proyecto empresarial</w:t>
            </w: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475" w14:textId="77777777" w:rsidR="00550734" w:rsidRDefault="0055073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F17FC4">
              <w:rPr>
                <w:rFonts w:asciiTheme="majorHAnsi" w:eastAsia="Times New Roman" w:hAnsiTheme="majorHAnsi" w:cs="Times New Roman"/>
                <w:sz w:val="18"/>
                <w:szCs w:val="18"/>
              </w:rPr>
              <w:t>Título de Proyecto</w:t>
            </w:r>
          </w:p>
          <w:p w14:paraId="4EF34240" w14:textId="7F58D975" w:rsidR="00550734" w:rsidRPr="00876833" w:rsidRDefault="0055073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664B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2B4F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23EE" w14:textId="156EF4EB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3E12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25DD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435D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037A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3E1B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6308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FFDA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0EC8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FE86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</w:tcPr>
          <w:p w14:paraId="2479EBA9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E2E64" w:rsidRPr="00876833" w14:paraId="2DD72D67" w14:textId="74528689" w:rsidTr="003E24D8">
        <w:trPr>
          <w:cantSplit/>
          <w:trHeight w:val="985"/>
        </w:trPr>
        <w:tc>
          <w:tcPr>
            <w:tcW w:w="1919" w:type="pct"/>
            <w:gridSpan w:val="10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B38DC63" w14:textId="77777777" w:rsidR="00550734" w:rsidRDefault="00550734" w:rsidP="008249CF">
            <w:pPr>
              <w:rPr>
                <w:rFonts w:asciiTheme="majorHAnsi" w:hAnsiTheme="majorHAnsi"/>
              </w:rPr>
            </w:pP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C8AF" w14:textId="370270F4" w:rsidR="00550734" w:rsidRPr="00F17FC4" w:rsidRDefault="0055073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Planteamiento del Problema, Objetivos y Justificación del Proyecto</w:t>
            </w: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D230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7BDD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B404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B220" w14:textId="54D24C4B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6A10" w14:textId="33B57EE8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CC23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6350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ACA2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A204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1ACA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F15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D174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</w:tcPr>
          <w:p w14:paraId="1D00354D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E2E64" w:rsidRPr="00876833" w14:paraId="60057421" w14:textId="2C098472" w:rsidTr="003E24D8">
        <w:trPr>
          <w:cantSplit/>
          <w:trHeight w:val="985"/>
        </w:trPr>
        <w:tc>
          <w:tcPr>
            <w:tcW w:w="1919" w:type="pct"/>
            <w:gridSpan w:val="10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9128AE5" w14:textId="77777777" w:rsidR="00550734" w:rsidRDefault="00550734" w:rsidP="008249CF">
            <w:pPr>
              <w:rPr>
                <w:rFonts w:asciiTheme="majorHAnsi" w:hAnsiTheme="majorHAnsi"/>
              </w:rPr>
            </w:pP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34D3" w14:textId="3E21CA92" w:rsidR="00550734" w:rsidRDefault="0055073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Desarrollo del Marco Teórico</w:t>
            </w: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875A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558B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AB23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17F0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0AD5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7381" w14:textId="45F4FDAA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0BCE" w14:textId="3D42C7BA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C5EA" w14:textId="159982FC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60F3" w14:textId="22C5B410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13EE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8082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B631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</w:tcPr>
          <w:p w14:paraId="042AC91B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E2E64" w:rsidRPr="00876833" w14:paraId="6528C450" w14:textId="7871D36B" w:rsidTr="003E24D8">
        <w:trPr>
          <w:cantSplit/>
          <w:trHeight w:val="985"/>
        </w:trPr>
        <w:tc>
          <w:tcPr>
            <w:tcW w:w="1919" w:type="pct"/>
            <w:gridSpan w:val="10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BAE2F36" w14:textId="77777777" w:rsidR="00550734" w:rsidRDefault="00550734" w:rsidP="008249CF">
            <w:pPr>
              <w:rPr>
                <w:rFonts w:asciiTheme="majorHAnsi" w:hAnsiTheme="majorHAnsi"/>
              </w:rPr>
            </w:pPr>
          </w:p>
        </w:tc>
        <w:tc>
          <w:tcPr>
            <w:tcW w:w="945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0CA0" w14:textId="556DEBBA" w:rsidR="00550734" w:rsidRDefault="00550734" w:rsidP="008249CF">
            <w:pPr>
              <w:spacing w:after="0" w:line="320" w:lineRule="atLeas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Resultado, Conclusiones y Recomendaciones</w:t>
            </w:r>
          </w:p>
        </w:tc>
        <w:tc>
          <w:tcPr>
            <w:tcW w:w="13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2015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83D1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DFFC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B882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5DFF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C265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96D3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F97C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0C46" w14:textId="77777777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A795" w14:textId="051F2768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C3E9" w14:textId="3A0C4E28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B81B" w14:textId="62B44D74" w:rsidR="00550734" w:rsidRPr="00876833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</w:tcPr>
          <w:p w14:paraId="41C89C11" w14:textId="77777777" w:rsidR="00550734" w:rsidRDefault="00550734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3E24D8" w:rsidRPr="00876833" w14:paraId="4445BB86" w14:textId="77777777" w:rsidTr="003E24D8">
        <w:trPr>
          <w:cantSplit/>
          <w:trHeight w:val="1134"/>
        </w:trPr>
        <w:tc>
          <w:tcPr>
            <w:tcW w:w="4672" w:type="pct"/>
            <w:gridSpan w:val="2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A52D" w14:textId="27B7B169" w:rsidR="003E24D8" w:rsidRDefault="003E24D8" w:rsidP="003E24D8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PROMEDIO TOTAL</w:t>
            </w:r>
          </w:p>
        </w:tc>
        <w:tc>
          <w:tcPr>
            <w:tcW w:w="328" w:type="pct"/>
            <w:gridSpan w:val="2"/>
            <w:vAlign w:val="center"/>
          </w:tcPr>
          <w:p w14:paraId="7D0858DB" w14:textId="77777777" w:rsidR="003E24D8" w:rsidRDefault="003E24D8" w:rsidP="008249CF">
            <w:pPr>
              <w:spacing w:after="0" w:line="32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550734" w:rsidRPr="00876833" w14:paraId="141B1F0D" w14:textId="48181D1B" w:rsidTr="003E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00" w:firstRow="0" w:lastRow="0" w:firstColumn="0" w:lastColumn="0" w:noHBand="0" w:noVBand="1"/>
        </w:tblPrEx>
        <w:trPr>
          <w:gridBefore w:val="1"/>
          <w:wBefore w:w="12" w:type="pct"/>
          <w:trHeight w:val="300"/>
        </w:trPr>
        <w:tc>
          <w:tcPr>
            <w:tcW w:w="466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E42E3" w14:textId="77777777" w:rsidR="00550734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0B310730" w14:textId="77777777" w:rsidR="00550734" w:rsidRDefault="00550734" w:rsidP="00132FED">
            <w:pPr>
              <w:spacing w:after="0" w:line="240" w:lineRule="auto"/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</w:pPr>
          </w:p>
          <w:p w14:paraId="19C0179F" w14:textId="77777777" w:rsidR="00550734" w:rsidRDefault="00550734" w:rsidP="00132FED">
            <w:pPr>
              <w:spacing w:after="0" w:line="240" w:lineRule="auto"/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</w:pPr>
          </w:p>
          <w:p w14:paraId="2BF93B20" w14:textId="79721849" w:rsidR="00550734" w:rsidRPr="00255E0C" w:rsidRDefault="00550734" w:rsidP="00132FED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PLAN DE DESARROLLO EMPRESARIAL: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Proyecto empresarial se evaluará posterior a la culminación del Plan de Aprendizaje Práctico y de Rotación con el Acta de </w:t>
            </w:r>
            <w:r w:rsidR="00C04B2A">
              <w:rPr>
                <w:rFonts w:asciiTheme="majorHAnsi" w:eastAsia="Cambria" w:hAnsiTheme="majorHAnsi" w:cs="Cambria"/>
                <w:sz w:val="20"/>
                <w:szCs w:val="20"/>
              </w:rPr>
              <w:t xml:space="preserve">Calificación 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de Práctica de Formación Dual </w:t>
            </w:r>
            <w:r w:rsidRPr="00255E0C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ISTLAM-CVS-CSP-20</w:t>
            </w:r>
            <w:r w:rsidR="00C04B2A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23.</w:t>
            </w:r>
          </w:p>
          <w:p w14:paraId="39E99C44" w14:textId="77777777" w:rsidR="00550734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61BC8CFC" w14:textId="77777777" w:rsidR="00550734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610A2189" w14:textId="77777777" w:rsidR="00550734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57C0A231" w14:textId="3D91AC4F" w:rsidR="00550734" w:rsidRPr="00876833" w:rsidRDefault="00550734" w:rsidP="00F30D8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161FC" w14:textId="77777777" w:rsidR="00550734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6E2E64" w:rsidRPr="00876833" w14:paraId="6F8F132C" w14:textId="7BB8DDD4" w:rsidTr="003E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12" w:type="pct"/>
          <w:wAfter w:w="34" w:type="pct"/>
          <w:trHeight w:val="300"/>
        </w:trPr>
        <w:tc>
          <w:tcPr>
            <w:tcW w:w="9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1E653" w14:textId="7C0FBA58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DBA51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1B029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FDCC1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49301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884B9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8949B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9F1A0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74F95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4D369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313AF" w14:textId="77777777" w:rsidR="00550734" w:rsidRPr="00876833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6E2E64" w:rsidRPr="00876833" w14:paraId="22CE3905" w14:textId="22B72294" w:rsidTr="003E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12" w:type="pct"/>
          <w:wAfter w:w="34" w:type="pct"/>
          <w:trHeight w:val="300"/>
        </w:trPr>
        <w:tc>
          <w:tcPr>
            <w:tcW w:w="9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AABBE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B7B61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90C89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2A481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DE6AB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7070F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6BB98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7747B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C90B8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8840A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640EF" w14:textId="77777777" w:rsidR="00550734" w:rsidRPr="00876833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6E2E64" w:rsidRPr="00876833" w14:paraId="75EA7CC1" w14:textId="78E6015D" w:rsidTr="003E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00" w:firstRow="0" w:lastRow="0" w:firstColumn="0" w:lastColumn="0" w:noHBand="0" w:noVBand="1"/>
        </w:tblPrEx>
        <w:trPr>
          <w:gridBefore w:val="1"/>
          <w:wBefore w:w="12" w:type="pct"/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E3E4D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962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58F8F3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3481C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1144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023F1A" w14:textId="77777777" w:rsidR="00550734" w:rsidRPr="00876833" w:rsidRDefault="00550734" w:rsidP="008249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B95A0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12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E7D20C" w14:textId="77777777" w:rsidR="00550734" w:rsidRPr="00876833" w:rsidRDefault="00550734" w:rsidP="008249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1F5AA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F463F" w14:textId="77777777" w:rsidR="00550734" w:rsidRPr="00876833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6E2E64" w:rsidRPr="00876833" w14:paraId="3957BA40" w14:textId="6CC6A34B" w:rsidTr="00F30D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00" w:firstRow="0" w:lastRow="0" w:firstColumn="0" w:lastColumn="0" w:noHBand="0" w:noVBand="1"/>
        </w:tblPrEx>
        <w:trPr>
          <w:gridBefore w:val="1"/>
          <w:wBefore w:w="12" w:type="pct"/>
          <w:trHeight w:val="354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0FE03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9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4A108" w14:textId="0D7C43A2" w:rsidR="00550734" w:rsidRPr="00876833" w:rsidRDefault="00F30D84" w:rsidP="008249CF">
            <w:pPr>
              <w:spacing w:after="0" w:line="240" w:lineRule="auto"/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eastAsia="Cambria" w:hAnsiTheme="majorHAnsi" w:cs="Cambria"/>
                <w:b/>
                <w:sz w:val="20"/>
                <w:szCs w:val="20"/>
                <w:lang w:val="pt-BR"/>
              </w:rPr>
              <w:t xml:space="preserve">Firma </w:t>
            </w:r>
            <w:r w:rsidR="00550734" w:rsidRPr="00876833">
              <w:rPr>
                <w:rFonts w:asciiTheme="majorHAnsi" w:eastAsia="Cambria" w:hAnsiTheme="majorHAnsi" w:cs="Cambria"/>
                <w:b/>
                <w:sz w:val="20"/>
                <w:szCs w:val="20"/>
                <w:lang w:val="pt-BR"/>
              </w:rPr>
              <w:t>Tutor Empresarial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2967C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  <w:lang w:val="pt-BR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  <w:lang w:val="pt-BR"/>
              </w:rPr>
              <w:t> </w:t>
            </w:r>
          </w:p>
        </w:tc>
        <w:tc>
          <w:tcPr>
            <w:tcW w:w="114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AE81E" w14:textId="43587718" w:rsidR="00550734" w:rsidRPr="00F30D84" w:rsidRDefault="00F30D84" w:rsidP="008249C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Firma </w:t>
            </w:r>
            <w:r w:rsidRPr="00F30D84">
              <w:rPr>
                <w:rFonts w:asciiTheme="majorHAnsi" w:hAnsiTheme="majorHAnsi"/>
                <w:b/>
                <w:bCs/>
                <w:sz w:val="20"/>
                <w:szCs w:val="20"/>
              </w:rPr>
              <w:t>Tutor Académico</w:t>
            </w:r>
          </w:p>
        </w:tc>
        <w:tc>
          <w:tcPr>
            <w:tcW w:w="3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7D0B0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12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BE43E" w14:textId="51EE3CF5" w:rsidR="00550734" w:rsidRPr="00876833" w:rsidRDefault="00F30D84" w:rsidP="008249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Firma </w:t>
            </w:r>
            <w:r w:rsidRPr="00876833">
              <w:rPr>
                <w:rFonts w:asciiTheme="majorHAnsi" w:eastAsia="Cambria" w:hAnsiTheme="majorHAnsi" w:cs="Cambria"/>
                <w:b/>
                <w:sz w:val="20"/>
                <w:szCs w:val="20"/>
              </w:rPr>
              <w:t>Estudiante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FD2D3" w14:textId="77777777" w:rsidR="00550734" w:rsidRPr="00876833" w:rsidRDefault="00550734" w:rsidP="008249CF">
            <w:pPr>
              <w:spacing w:after="0" w:line="240" w:lineRule="auto"/>
              <w:rPr>
                <w:rFonts w:asciiTheme="majorHAnsi" w:hAnsiTheme="majorHAnsi"/>
              </w:rPr>
            </w:pPr>
            <w:r w:rsidRPr="00876833">
              <w:rPr>
                <w:rFonts w:asciiTheme="majorHAnsi" w:eastAsia="Cambria" w:hAnsiTheme="majorHAnsi" w:cs="Cambria"/>
                <w:sz w:val="20"/>
                <w:szCs w:val="20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36E3B" w14:textId="77777777" w:rsidR="00550734" w:rsidRPr="00876833" w:rsidRDefault="00550734" w:rsidP="008249CF">
            <w:pPr>
              <w:spacing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</w:tbl>
    <w:p w14:paraId="7590FBAB" w14:textId="77777777" w:rsidR="00F772EE" w:rsidRPr="00876833" w:rsidRDefault="00F772EE" w:rsidP="008249CF">
      <w:pPr>
        <w:rPr>
          <w:rFonts w:asciiTheme="majorHAnsi" w:hAnsiTheme="majorHAnsi"/>
          <w:lang w:val="es-HN"/>
        </w:rPr>
      </w:pPr>
    </w:p>
    <w:sectPr w:rsidR="00F772EE" w:rsidRPr="00876833" w:rsidSect="00132FED">
      <w:headerReference w:type="default" r:id="rId8"/>
      <w:pgSz w:w="15840" w:h="12240" w:orient="landscape"/>
      <w:pgMar w:top="1701" w:right="53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F805" w14:textId="77777777" w:rsidR="00AE0DDE" w:rsidRDefault="00AE0DDE" w:rsidP="00F24E1B">
      <w:pPr>
        <w:spacing w:after="0" w:line="240" w:lineRule="auto"/>
      </w:pPr>
      <w:r>
        <w:separator/>
      </w:r>
    </w:p>
  </w:endnote>
  <w:endnote w:type="continuationSeparator" w:id="0">
    <w:p w14:paraId="0837DDFB" w14:textId="77777777" w:rsidR="00AE0DDE" w:rsidRDefault="00AE0DDE" w:rsidP="00F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5174" w14:textId="77777777" w:rsidR="00AE0DDE" w:rsidRDefault="00AE0DDE" w:rsidP="00F24E1B">
      <w:pPr>
        <w:spacing w:after="0" w:line="240" w:lineRule="auto"/>
      </w:pPr>
      <w:r>
        <w:separator/>
      </w:r>
    </w:p>
  </w:footnote>
  <w:footnote w:type="continuationSeparator" w:id="0">
    <w:p w14:paraId="6F5B90B8" w14:textId="77777777" w:rsidR="00AE0DDE" w:rsidRDefault="00AE0DDE" w:rsidP="00F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146" w:type="dxa"/>
      <w:jc w:val="center"/>
      <w:tblLayout w:type="fixed"/>
      <w:tblLook w:val="04A0" w:firstRow="1" w:lastRow="0" w:firstColumn="1" w:lastColumn="0" w:noHBand="0" w:noVBand="1"/>
    </w:tblPr>
    <w:tblGrid>
      <w:gridCol w:w="1900"/>
      <w:gridCol w:w="2767"/>
      <w:gridCol w:w="2245"/>
      <w:gridCol w:w="1554"/>
      <w:gridCol w:w="1388"/>
      <w:gridCol w:w="2292"/>
    </w:tblGrid>
    <w:tr w:rsidR="00F24E1B" w:rsidRPr="00876833" w14:paraId="3082255C" w14:textId="77777777" w:rsidTr="00DC7E1C">
      <w:trPr>
        <w:trHeight w:val="423"/>
        <w:jc w:val="center"/>
      </w:trPr>
      <w:tc>
        <w:tcPr>
          <w:tcW w:w="1899" w:type="dxa"/>
          <w:vMerge w:val="restart"/>
          <w:tcBorders>
            <w:right w:val="single" w:sz="4" w:space="0" w:color="auto"/>
          </w:tcBorders>
        </w:tcPr>
        <w:p w14:paraId="4F878A94" w14:textId="77777777" w:rsidR="00F24E1B" w:rsidRPr="00876833" w:rsidRDefault="00F24E1B" w:rsidP="00F24E1B">
          <w:pPr>
            <w:rPr>
              <w:rFonts w:asciiTheme="majorHAnsi" w:hAnsiTheme="majorHAnsi" w:cs="Times New Roman"/>
              <w:b/>
            </w:rPr>
          </w:pPr>
          <w:r w:rsidRPr="00876833">
            <w:rPr>
              <w:rFonts w:asciiTheme="majorHAnsi" w:hAnsiTheme="majorHAnsi" w:cs="Arial"/>
              <w:b/>
              <w:noProof/>
            </w:rPr>
            <w:drawing>
              <wp:anchor distT="0" distB="0" distL="114300" distR="114300" simplePos="0" relativeHeight="251664384" behindDoc="0" locked="0" layoutInCell="1" allowOverlap="1" wp14:anchorId="27800C0D" wp14:editId="765B1AB2">
                <wp:simplePos x="0" y="0"/>
                <wp:positionH relativeFrom="margin">
                  <wp:posOffset>124460</wp:posOffset>
                </wp:positionH>
                <wp:positionV relativeFrom="margin">
                  <wp:posOffset>45720</wp:posOffset>
                </wp:positionV>
                <wp:extent cx="808355" cy="650240"/>
                <wp:effectExtent l="0" t="0" r="0" b="0"/>
                <wp:wrapSquare wrapText="bothSides"/>
                <wp:docPr id="10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84EFD-2D13-4CB1-8692-4296F04AC2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2384EFD-2D13-4CB1-8692-4296F04AC2E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65" t="30803" r="35175" b="37593"/>
                        <a:stretch/>
                      </pic:blipFill>
                      <pic:spPr bwMode="auto">
                        <a:xfrm>
                          <a:off x="0" y="0"/>
                          <a:ext cx="80835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54" w:type="dxa"/>
          <w:gridSpan w:val="4"/>
          <w:tcBorders>
            <w:right w:val="single" w:sz="4" w:space="0" w:color="auto"/>
          </w:tcBorders>
        </w:tcPr>
        <w:p w14:paraId="1DDC2B41" w14:textId="022F9F64" w:rsidR="00F24E1B" w:rsidRPr="00876833" w:rsidRDefault="00F24E1B" w:rsidP="00F24E1B">
          <w:pPr>
            <w:jc w:val="center"/>
            <w:rPr>
              <w:rFonts w:asciiTheme="majorHAnsi" w:hAnsiTheme="majorHAnsi"/>
              <w:b/>
            </w:rPr>
          </w:pPr>
          <w:r w:rsidRPr="00876833">
            <w:rPr>
              <w:rFonts w:asciiTheme="majorHAnsi" w:hAnsiTheme="majorHAnsi"/>
              <w:b/>
            </w:rPr>
            <w:t>INSTITUTO SUPERIOR TECNOLÓGICO LUIS ARBOLEDA MARTÍNEZ</w:t>
          </w:r>
        </w:p>
        <w:p w14:paraId="22742E23" w14:textId="49F811C2" w:rsidR="00F24E1B" w:rsidRPr="00876833" w:rsidRDefault="00F24E1B" w:rsidP="00F24E1B">
          <w:pPr>
            <w:jc w:val="center"/>
            <w:rPr>
              <w:rFonts w:asciiTheme="majorHAnsi" w:hAnsiTheme="majorHAnsi"/>
              <w:b/>
            </w:rPr>
          </w:pPr>
          <w:r w:rsidRPr="00876833">
            <w:rPr>
              <w:rFonts w:asciiTheme="majorHAnsi" w:hAnsiTheme="majorHAnsi"/>
              <w:b/>
            </w:rPr>
            <w:t>FORMACIÓN DUAL - FASE PRÁCTICA</w:t>
          </w:r>
        </w:p>
        <w:p w14:paraId="5E1AC02B" w14:textId="54D83C48" w:rsidR="00F24E1B" w:rsidRPr="00876833" w:rsidRDefault="00F24E1B" w:rsidP="00F24E1B">
          <w:pPr>
            <w:jc w:val="center"/>
            <w:rPr>
              <w:rFonts w:asciiTheme="majorHAnsi" w:hAnsiTheme="majorHAnsi" w:cs="Times New Roman"/>
              <w:b/>
            </w:rPr>
          </w:pPr>
          <w:r w:rsidRPr="00876833">
            <w:rPr>
              <w:rFonts w:asciiTheme="majorHAnsi" w:hAnsiTheme="majorHAnsi"/>
              <w:b/>
            </w:rPr>
            <w:t xml:space="preserve">PLAN </w:t>
          </w:r>
          <w:r w:rsidR="004645F8">
            <w:rPr>
              <w:rFonts w:asciiTheme="majorHAnsi" w:hAnsiTheme="majorHAnsi"/>
              <w:b/>
            </w:rPr>
            <w:t xml:space="preserve">DE APRENDIZAJE PRÁCTICO Y </w:t>
          </w:r>
          <w:r w:rsidRPr="00876833">
            <w:rPr>
              <w:rFonts w:asciiTheme="majorHAnsi" w:hAnsiTheme="majorHAnsi"/>
              <w:b/>
            </w:rPr>
            <w:t>ROTACIÓN</w:t>
          </w:r>
        </w:p>
      </w:tc>
      <w:tc>
        <w:tcPr>
          <w:tcW w:w="2292" w:type="dxa"/>
          <w:vMerge w:val="restart"/>
          <w:tcBorders>
            <w:left w:val="single" w:sz="4" w:space="0" w:color="auto"/>
          </w:tcBorders>
        </w:tcPr>
        <w:p w14:paraId="434B0817" w14:textId="77777777" w:rsidR="00F24E1B" w:rsidRPr="00876833" w:rsidRDefault="00AE0DDE" w:rsidP="00F24E1B">
          <w:pPr>
            <w:rPr>
              <w:rFonts w:asciiTheme="majorHAnsi" w:hAnsiTheme="majorHAnsi" w:cs="Times New Roman"/>
            </w:rPr>
          </w:pPr>
          <w:r>
            <w:rPr>
              <w:rFonts w:asciiTheme="majorHAnsi" w:hAnsiTheme="majorHAnsi" w:cstheme="minorBidi"/>
              <w:noProof/>
            </w:rPr>
            <w:object w:dxaOrig="1440" w:dyaOrig="1440" w14:anchorId="142593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pt;margin-top:12.3pt;width:101.8pt;height:37.1pt;z-index:251661312;mso-position-horizontal-relative:text;mso-position-vertical-relative:text" wrapcoords="-171 0 -171 20829 21600 20829 21600 0 -171 0">
                <v:imagedata r:id="rId2" o:title=""/>
                <w10:wrap type="through"/>
              </v:shape>
              <o:OLEObject Type="Embed" ProgID="PBrush" ShapeID="_x0000_s2049" DrawAspect="Content" ObjectID="_1747838036" r:id="rId3"/>
            </w:object>
          </w:r>
        </w:p>
      </w:tc>
    </w:tr>
    <w:tr w:rsidR="00F24E1B" w:rsidRPr="00876833" w14:paraId="0F9A24BC" w14:textId="77777777" w:rsidTr="004709E6">
      <w:trPr>
        <w:trHeight w:val="275"/>
        <w:jc w:val="center"/>
      </w:trPr>
      <w:tc>
        <w:tcPr>
          <w:tcW w:w="1899" w:type="dxa"/>
          <w:vMerge/>
          <w:tcBorders>
            <w:right w:val="single" w:sz="4" w:space="0" w:color="auto"/>
          </w:tcBorders>
        </w:tcPr>
        <w:p w14:paraId="0BE00D72" w14:textId="77777777" w:rsidR="00F24E1B" w:rsidRPr="00876833" w:rsidRDefault="00F24E1B" w:rsidP="00F24E1B">
          <w:pPr>
            <w:jc w:val="center"/>
            <w:rPr>
              <w:rFonts w:asciiTheme="majorHAnsi" w:hAnsiTheme="majorHAnsi" w:cs="Times New Roman"/>
              <w:b/>
              <w:noProof/>
              <w:lang w:val="es-ES" w:eastAsia="es-ES"/>
            </w:rPr>
          </w:pPr>
        </w:p>
      </w:tc>
      <w:tc>
        <w:tcPr>
          <w:tcW w:w="2767" w:type="dxa"/>
          <w:tcBorders>
            <w:right w:val="single" w:sz="4" w:space="0" w:color="auto"/>
          </w:tcBorders>
          <w:shd w:val="clear" w:color="auto" w:fill="auto"/>
        </w:tcPr>
        <w:p w14:paraId="2D708BC8" w14:textId="77777777" w:rsidR="00F24E1B" w:rsidRPr="004709E6" w:rsidRDefault="00F24E1B" w:rsidP="00F24E1B">
          <w:pPr>
            <w:jc w:val="center"/>
            <w:rPr>
              <w:rFonts w:asciiTheme="majorHAnsi" w:hAnsiTheme="majorHAnsi" w:cs="Times New Roman"/>
              <w:b/>
              <w:sz w:val="20"/>
            </w:rPr>
          </w:pPr>
          <w:r w:rsidRPr="004709E6">
            <w:rPr>
              <w:rFonts w:asciiTheme="majorHAnsi" w:hAnsi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1" allowOverlap="1" wp14:anchorId="201C25E9" wp14:editId="522E7D35">
                    <wp:simplePos x="0" y="0"/>
                    <wp:positionH relativeFrom="column">
                      <wp:posOffset>71120</wp:posOffset>
                    </wp:positionH>
                    <wp:positionV relativeFrom="paragraph">
                      <wp:posOffset>-20321</wp:posOffset>
                    </wp:positionV>
                    <wp:extent cx="1483360" cy="428625"/>
                    <wp:effectExtent l="0" t="0" r="0" b="9525"/>
                    <wp:wrapNone/>
                    <wp:docPr id="1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336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F02010" w14:textId="379E00FC" w:rsidR="00F24E1B" w:rsidRPr="003071DB" w:rsidRDefault="00F24E1B" w:rsidP="000854F8">
                                <w:pP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Código: </w:t>
                                </w:r>
                                <w:r w:rsidR="000854F8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                   </w:t>
                                </w:r>
                                <w:r w:rsidRPr="00862EED">
                                  <w:rPr>
                                    <w:rFonts w:ascii="Arial Narrow" w:hAnsi="Arial Narrow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>T</w:t>
                                </w:r>
                                <w:r w:rsidRPr="00862EED">
                                  <w:rPr>
                                    <w:rFonts w:ascii="Arial Narrow" w:hAnsi="Arial Narrow"/>
                                    <w:sz w:val="20"/>
                                  </w:rPr>
                                  <w:t>LAM-</w:t>
                                </w:r>
                                <w:r w:rsidR="000854F8">
                                  <w:rPr>
                                    <w:rFonts w:ascii="Arial Narrow" w:hAnsi="Arial Narrow"/>
                                    <w:sz w:val="20"/>
                                  </w:rPr>
                                  <w:t>CVS-P</w:t>
                                </w:r>
                                <w:r w:rsidR="001563C3">
                                  <w:rPr>
                                    <w:rFonts w:ascii="Arial Narrow" w:hAnsi="Arial Narrow"/>
                                    <w:sz w:val="20"/>
                                  </w:rPr>
                                  <w:t>AP</w:t>
                                </w:r>
                                <w:r w:rsidR="000854F8">
                                  <w:rPr>
                                    <w:rFonts w:ascii="Arial Narrow" w:hAnsi="Arial Narrow"/>
                                    <w:sz w:val="20"/>
                                  </w:rPr>
                                  <w:t>R-20</w:t>
                                </w:r>
                                <w:r w:rsidR="001563C3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1C25E9" id="Rectángulo 6" o:spid="_x0000_s1026" style="position:absolute;left:0;text-align:left;margin-left:5.6pt;margin-top:-1.6pt;width:116.8pt;height:33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" filled="f" stroked="f">
                    <v:textbox>
                      <w:txbxContent>
                        <w:p w14:paraId="03F02010" w14:textId="379E00FC" w:rsidR="00F24E1B" w:rsidRPr="003071DB" w:rsidRDefault="00F24E1B" w:rsidP="000854F8">
                          <w:pPr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Código: </w:t>
                          </w:r>
                          <w:r w:rsidR="000854F8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                   </w:t>
                          </w:r>
                          <w:r w:rsidRPr="00862EED">
                            <w:rPr>
                              <w:rFonts w:ascii="Arial Narrow" w:hAnsi="Arial Narrow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</w:t>
                          </w:r>
                          <w:r w:rsidRPr="00862EED">
                            <w:rPr>
                              <w:rFonts w:ascii="Arial Narrow" w:hAnsi="Arial Narrow"/>
                              <w:sz w:val="20"/>
                            </w:rPr>
                            <w:t>LAM-</w:t>
                          </w:r>
                          <w:r w:rsidR="000854F8">
                            <w:rPr>
                              <w:rFonts w:ascii="Arial Narrow" w:hAnsi="Arial Narrow"/>
                              <w:sz w:val="20"/>
                            </w:rPr>
                            <w:t>CVS-P</w:t>
                          </w:r>
                          <w:r w:rsidR="001563C3">
                            <w:rPr>
                              <w:rFonts w:ascii="Arial Narrow" w:hAnsi="Arial Narrow"/>
                              <w:sz w:val="20"/>
                            </w:rPr>
                            <w:t>AP</w:t>
                          </w:r>
                          <w:r w:rsidR="000854F8">
                            <w:rPr>
                              <w:rFonts w:ascii="Arial Narrow" w:hAnsi="Arial Narrow"/>
                              <w:sz w:val="20"/>
                            </w:rPr>
                            <w:t>R-20</w:t>
                          </w:r>
                          <w:r w:rsidR="001563C3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245" w:type="dxa"/>
          <w:tcBorders>
            <w:right w:val="single" w:sz="4" w:space="0" w:color="auto"/>
          </w:tcBorders>
          <w:shd w:val="clear" w:color="auto" w:fill="auto"/>
        </w:tcPr>
        <w:p w14:paraId="51AF486E" w14:textId="77777777" w:rsidR="00F24E1B" w:rsidRPr="004709E6" w:rsidRDefault="00F24E1B" w:rsidP="00F24E1B">
          <w:pPr>
            <w:jc w:val="center"/>
            <w:rPr>
              <w:rFonts w:asciiTheme="majorHAnsi" w:hAnsiTheme="majorHAnsi" w:cs="Times New Roman"/>
              <w:b/>
              <w:sz w:val="20"/>
            </w:rPr>
          </w:pPr>
          <w:r w:rsidRPr="004709E6">
            <w:rPr>
              <w:rFonts w:asciiTheme="majorHAnsi" w:hAnsiTheme="majorHAnsi"/>
              <w:b/>
              <w:noProof/>
              <w:sz w:val="32"/>
              <w:vertAlign w:val="subscript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A3270C6" wp14:editId="3A6E162F">
                    <wp:simplePos x="0" y="0"/>
                    <wp:positionH relativeFrom="column">
                      <wp:posOffset>-61595</wp:posOffset>
                    </wp:positionH>
                    <wp:positionV relativeFrom="paragraph">
                      <wp:posOffset>8890</wp:posOffset>
                    </wp:positionV>
                    <wp:extent cx="1406769" cy="368572"/>
                    <wp:effectExtent l="0" t="0" r="0" b="0"/>
                    <wp:wrapNone/>
                    <wp:docPr id="2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6769" cy="368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310087" w14:textId="77777777" w:rsidR="00F24E1B" w:rsidRDefault="00F24E1B" w:rsidP="00F24E1B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Vigente desde: </w:t>
                                </w:r>
                              </w:p>
                              <w:p w14:paraId="2EEE267E" w14:textId="2D80C61F" w:rsidR="00F24E1B" w:rsidRPr="0099350E" w:rsidRDefault="00026377" w:rsidP="00F24E1B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Mayo </w:t>
                                </w:r>
                                <w:r w:rsidR="00F24E1B">
                                  <w:rPr>
                                    <w:rFonts w:ascii="Arial Narrow" w:hAnsi="Arial Narrow"/>
                                    <w:sz w:val="20"/>
                                  </w:rPr>
                                  <w:t>20</w:t>
                                </w:r>
                                <w:r w:rsidR="004645F8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3270C6" id="Rectángulo 5" o:spid="_x0000_s1027" style="position:absolute;left:0;text-align:left;margin-left:-4.85pt;margin-top:.7pt;width:110.7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" filled="f" stroked="f">
                    <v:textbox>
                      <w:txbxContent>
                        <w:p w14:paraId="6C310087" w14:textId="77777777" w:rsidR="00F24E1B" w:rsidRDefault="00F24E1B" w:rsidP="00F24E1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Vigente desde: </w:t>
                          </w:r>
                        </w:p>
                        <w:p w14:paraId="2EEE267E" w14:textId="2D80C61F" w:rsidR="00F24E1B" w:rsidRPr="0099350E" w:rsidRDefault="00026377" w:rsidP="00F24E1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Mayo </w:t>
                          </w:r>
                          <w:r w:rsidR="00F24E1B">
                            <w:rPr>
                              <w:rFonts w:ascii="Arial Narrow" w:hAnsi="Arial Narrow"/>
                              <w:sz w:val="20"/>
                            </w:rPr>
                            <w:t>20</w:t>
                          </w:r>
                          <w:r w:rsidR="004645F8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554" w:type="dxa"/>
          <w:tcBorders>
            <w:right w:val="single" w:sz="4" w:space="0" w:color="auto"/>
          </w:tcBorders>
          <w:shd w:val="clear" w:color="auto" w:fill="auto"/>
        </w:tcPr>
        <w:p w14:paraId="4C7A7675" w14:textId="4CCE198A" w:rsidR="00F24E1B" w:rsidRPr="004709E6" w:rsidRDefault="004709E6" w:rsidP="00F24E1B">
          <w:pPr>
            <w:jc w:val="center"/>
            <w:rPr>
              <w:rFonts w:asciiTheme="majorHAnsi" w:hAnsiTheme="majorHAnsi" w:cs="Times New Roman"/>
              <w:b/>
              <w:sz w:val="20"/>
            </w:rPr>
          </w:pPr>
          <w:r w:rsidRPr="004709E6">
            <w:rPr>
              <w:rFonts w:asciiTheme="majorHAnsi" w:hAnsi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4D038D4" wp14:editId="0C48E1A0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49530</wp:posOffset>
                    </wp:positionV>
                    <wp:extent cx="845185" cy="254726"/>
                    <wp:effectExtent l="0" t="0" r="0" b="0"/>
                    <wp:wrapNone/>
                    <wp:docPr id="3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254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74C05E" w14:textId="77777777" w:rsidR="00F24E1B" w:rsidRPr="004B0B1B" w:rsidRDefault="00F24E1B" w:rsidP="00F24E1B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4709E6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NUMPAGES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4709E6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D038D4" id="Rectángulo 4" o:spid="_x0000_s1028" style="position:absolute;left:0;text-align:left;margin-left:.1pt;margin-top:3.9pt;width:66.5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" filled="f" stroked="f">
                    <v:textbox>
                      <w:txbxContent>
                        <w:p w14:paraId="2D74C05E" w14:textId="77777777" w:rsidR="00F24E1B" w:rsidRPr="004B0B1B" w:rsidRDefault="00F24E1B" w:rsidP="00F24E1B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4709E6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 de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NUMPAGES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4709E6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386" w:type="dxa"/>
          <w:tcBorders>
            <w:right w:val="single" w:sz="4" w:space="0" w:color="auto"/>
          </w:tcBorders>
          <w:shd w:val="clear" w:color="auto" w:fill="auto"/>
        </w:tcPr>
        <w:p w14:paraId="111F3FD2" w14:textId="624CE45D" w:rsidR="00F24E1B" w:rsidRPr="004709E6" w:rsidRDefault="004709E6" w:rsidP="00F24E1B">
          <w:pPr>
            <w:jc w:val="center"/>
            <w:rPr>
              <w:rFonts w:asciiTheme="majorHAnsi" w:hAnsiTheme="majorHAnsi" w:cs="Times New Roman"/>
              <w:b/>
              <w:sz w:val="20"/>
            </w:rPr>
          </w:pPr>
          <w:r w:rsidRPr="004709E6">
            <w:rPr>
              <w:rFonts w:asciiTheme="majorHAnsi" w:hAnsi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1306FD18" wp14:editId="7BDE3A76">
                    <wp:simplePos x="0" y="0"/>
                    <wp:positionH relativeFrom="column">
                      <wp:posOffset>-13970</wp:posOffset>
                    </wp:positionH>
                    <wp:positionV relativeFrom="paragraph">
                      <wp:posOffset>53975</wp:posOffset>
                    </wp:positionV>
                    <wp:extent cx="749300" cy="234950"/>
                    <wp:effectExtent l="0" t="0" r="0" b="0"/>
                    <wp:wrapNone/>
                    <wp:docPr id="5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8A8D4" w14:textId="0E22408B" w:rsidR="00F24E1B" w:rsidRPr="003071DB" w:rsidRDefault="00F24E1B" w:rsidP="00F24E1B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Pr="0048685F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</w:t>
                                </w:r>
                                <w:r w:rsidR="00026377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06FD18" id="Rectángulo 2" o:spid="_x0000_s1029" style="position:absolute;left:0;text-align:left;margin-left:-1.1pt;margin-top:4.25pt;width:59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" filled="f" stroked="f">
                    <v:textbox>
                      <w:txbxContent>
                        <w:p w14:paraId="1498A8D4" w14:textId="0E22408B" w:rsidR="00F24E1B" w:rsidRPr="003071DB" w:rsidRDefault="00F24E1B" w:rsidP="00F24E1B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 </w:t>
                          </w:r>
                          <w:r w:rsidRPr="0048685F">
                            <w:rPr>
                              <w:rFonts w:ascii="Arial Narrow" w:hAnsi="Arial Narrow" w:cs="Arial"/>
                              <w:sz w:val="20"/>
                            </w:rPr>
                            <w:t>0</w:t>
                          </w:r>
                          <w:r w:rsidR="00026377">
                            <w:rPr>
                              <w:rFonts w:ascii="Arial Narrow" w:hAnsi="Arial Narrow" w:cs="Arial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292" w:type="dxa"/>
          <w:vMerge/>
          <w:tcBorders>
            <w:left w:val="single" w:sz="4" w:space="0" w:color="auto"/>
          </w:tcBorders>
        </w:tcPr>
        <w:p w14:paraId="76E0228B" w14:textId="77777777" w:rsidR="00F24E1B" w:rsidRPr="00876833" w:rsidRDefault="00F24E1B" w:rsidP="00F24E1B">
          <w:pPr>
            <w:rPr>
              <w:rFonts w:asciiTheme="majorHAnsi" w:hAnsiTheme="majorHAnsi"/>
              <w:noProof/>
            </w:rPr>
          </w:pPr>
        </w:p>
      </w:tc>
    </w:tr>
  </w:tbl>
  <w:p w14:paraId="7A8B279B" w14:textId="0BA52200" w:rsidR="00F24E1B" w:rsidRDefault="00F24E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65450"/>
    <w:multiLevelType w:val="hybridMultilevel"/>
    <w:tmpl w:val="E1EEE39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es-EC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807"/>
    <w:rsid w:val="00011229"/>
    <w:rsid w:val="00026377"/>
    <w:rsid w:val="0003615A"/>
    <w:rsid w:val="000434E9"/>
    <w:rsid w:val="0005785F"/>
    <w:rsid w:val="000771C0"/>
    <w:rsid w:val="000854F8"/>
    <w:rsid w:val="00090195"/>
    <w:rsid w:val="000910D2"/>
    <w:rsid w:val="00132FED"/>
    <w:rsid w:val="001563C3"/>
    <w:rsid w:val="00163E60"/>
    <w:rsid w:val="0018336A"/>
    <w:rsid w:val="00194DC2"/>
    <w:rsid w:val="001A57DE"/>
    <w:rsid w:val="001E2B2A"/>
    <w:rsid w:val="00242861"/>
    <w:rsid w:val="00255E0C"/>
    <w:rsid w:val="00256749"/>
    <w:rsid w:val="002A1493"/>
    <w:rsid w:val="002A5E1D"/>
    <w:rsid w:val="00334AF2"/>
    <w:rsid w:val="00361A0F"/>
    <w:rsid w:val="003E24D8"/>
    <w:rsid w:val="004274A8"/>
    <w:rsid w:val="00434C52"/>
    <w:rsid w:val="004645F8"/>
    <w:rsid w:val="004709E6"/>
    <w:rsid w:val="00473E79"/>
    <w:rsid w:val="00495D2B"/>
    <w:rsid w:val="00534B16"/>
    <w:rsid w:val="00536C2B"/>
    <w:rsid w:val="00550734"/>
    <w:rsid w:val="00550BD9"/>
    <w:rsid w:val="00570C52"/>
    <w:rsid w:val="005756FA"/>
    <w:rsid w:val="005D4AD0"/>
    <w:rsid w:val="005E01BA"/>
    <w:rsid w:val="006B647F"/>
    <w:rsid w:val="006C632C"/>
    <w:rsid w:val="006D1807"/>
    <w:rsid w:val="006E2E64"/>
    <w:rsid w:val="006F3106"/>
    <w:rsid w:val="006F4B26"/>
    <w:rsid w:val="007212E4"/>
    <w:rsid w:val="007731C3"/>
    <w:rsid w:val="0079632F"/>
    <w:rsid w:val="00822737"/>
    <w:rsid w:val="008249CF"/>
    <w:rsid w:val="00835FD5"/>
    <w:rsid w:val="00876833"/>
    <w:rsid w:val="00891B39"/>
    <w:rsid w:val="008B5BA7"/>
    <w:rsid w:val="008C3EAB"/>
    <w:rsid w:val="008F4AE2"/>
    <w:rsid w:val="00920C3C"/>
    <w:rsid w:val="00947149"/>
    <w:rsid w:val="0099350E"/>
    <w:rsid w:val="00A8079D"/>
    <w:rsid w:val="00AB30FF"/>
    <w:rsid w:val="00AC3DA2"/>
    <w:rsid w:val="00AD1E1E"/>
    <w:rsid w:val="00AE0DDE"/>
    <w:rsid w:val="00AE49A0"/>
    <w:rsid w:val="00B01C1D"/>
    <w:rsid w:val="00B37848"/>
    <w:rsid w:val="00B449E0"/>
    <w:rsid w:val="00B51FF4"/>
    <w:rsid w:val="00BE27A5"/>
    <w:rsid w:val="00C04B2A"/>
    <w:rsid w:val="00C20652"/>
    <w:rsid w:val="00C641FF"/>
    <w:rsid w:val="00CD150C"/>
    <w:rsid w:val="00D12E53"/>
    <w:rsid w:val="00DB7F2B"/>
    <w:rsid w:val="00EE3B4C"/>
    <w:rsid w:val="00EF03D7"/>
    <w:rsid w:val="00F121A1"/>
    <w:rsid w:val="00F17FC4"/>
    <w:rsid w:val="00F24E1B"/>
    <w:rsid w:val="00F30D84"/>
    <w:rsid w:val="00F5714F"/>
    <w:rsid w:val="00F772EE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E601D5"/>
  <w15:docId w15:val="{F94D1DC9-29BF-410E-BBD5-F5ADFD06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31C3"/>
    <w:rPr>
      <w:rFonts w:ascii="Calibri" w:eastAsia="Calibri" w:hAnsi="Calibri" w:cs="Calibri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0BD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50BD9"/>
    <w:pPr>
      <w:spacing w:after="0" w:line="240" w:lineRule="auto"/>
    </w:pPr>
    <w:rPr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550BD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0BD9"/>
    <w:rPr>
      <w:lang w:val="es-EC"/>
    </w:rPr>
  </w:style>
  <w:style w:type="character" w:customStyle="1" w:styleId="SinespaciadoCar">
    <w:name w:val="Sin espaciado Car"/>
    <w:link w:val="Sinespaciado"/>
    <w:uiPriority w:val="1"/>
    <w:rsid w:val="00550BD9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F2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1B"/>
    <w:rPr>
      <w:rFonts w:ascii="Calibri" w:eastAsia="Calibri" w:hAnsi="Calibri" w:cs="Calibri"/>
      <w:color w:val="000000"/>
      <w:lang w:val="es-EC" w:eastAsia="es-EC"/>
    </w:rPr>
  </w:style>
  <w:style w:type="paragraph" w:styleId="Prrafodelista">
    <w:name w:val="List Paragraph"/>
    <w:basedOn w:val="Normal"/>
    <w:uiPriority w:val="34"/>
    <w:qFormat/>
    <w:rsid w:val="006E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FA30-2A54-474C-A8DD-D97B1451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cedeño</dc:creator>
  <cp:lastModifiedBy>ZEVALLOS AVILA PATRICIO JAVIER</cp:lastModifiedBy>
  <cp:revision>61</cp:revision>
  <dcterms:created xsi:type="dcterms:W3CDTF">2016-06-22T02:06:00Z</dcterms:created>
  <dcterms:modified xsi:type="dcterms:W3CDTF">2023-06-09T22:48:00Z</dcterms:modified>
</cp:coreProperties>
</file>